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51D" w:rsidRDefault="00FC251D" w:rsidP="00FC251D">
      <w:pPr>
        <w:spacing w:line="360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he-IL"/>
        </w:rPr>
      </w:pPr>
    </w:p>
    <w:p w:rsidR="00715BD3" w:rsidRDefault="002A5610" w:rsidP="000B675C">
      <w:pPr>
        <w:spacing w:line="360" w:lineRule="auto"/>
        <w:jc w:val="center"/>
        <w:rPr>
          <w:rFonts w:asciiTheme="majorBidi" w:hAnsiTheme="majorBidi" w:cs="David"/>
          <w:b/>
          <w:bCs/>
        </w:rPr>
      </w:pPr>
      <w:r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הודעה בדבר שינוי</w:t>
      </w:r>
      <w:r w:rsidR="00722B4A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ים</w:t>
      </w:r>
      <w:r w:rsidR="009A3731" w:rsidRPr="009A3731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 xml:space="preserve"> </w:t>
      </w:r>
      <w:r w:rsidR="00722B4A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ב</w:t>
      </w:r>
      <w:r w:rsidR="009A3731" w:rsidRPr="009A3731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מכרז</w:t>
      </w:r>
      <w:r w:rsidR="009A3731" w:rsidRPr="009A3731">
        <w:rPr>
          <w:rFonts w:ascii="Arial" w:hAnsiTheme="minorBidi" w:cstheme="minorBidi"/>
          <w:b/>
          <w:bCs/>
          <w:sz w:val="32"/>
          <w:szCs w:val="32"/>
          <w:rtl/>
        </w:rPr>
        <w:t xml:space="preserve"> </w:t>
      </w:r>
      <w:r w:rsidR="009A3731" w:rsidRPr="009A3731">
        <w:rPr>
          <w:rFonts w:ascii="Arial" w:hAnsiTheme="minorBidi" w:cstheme="minorBidi"/>
          <w:b/>
          <w:bCs/>
          <w:sz w:val="32"/>
          <w:szCs w:val="32"/>
        </w:rPr>
        <w:t xml:space="preserve"> </w:t>
      </w:r>
      <w:r w:rsidR="009A3731" w:rsidRPr="009A3731">
        <w:rPr>
          <w:rFonts w:ascii="Arial" w:hAnsiTheme="minorBidi" w:cstheme="minorBidi" w:hint="cs"/>
          <w:b/>
          <w:bCs/>
          <w:sz w:val="32"/>
          <w:szCs w:val="32"/>
          <w:rtl/>
          <w:lang w:bidi="he-IL"/>
        </w:rPr>
        <w:t xml:space="preserve">מס' </w:t>
      </w:r>
      <w:r w:rsidR="00FC251D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1</w:t>
      </w:r>
      <w:r w:rsidR="009A3731" w:rsidRPr="009A3731">
        <w:rPr>
          <w:rFonts w:asciiTheme="minorBidi" w:hAnsiTheme="minorBidi" w:cstheme="minorBidi" w:hint="cs"/>
          <w:b/>
          <w:bCs/>
          <w:sz w:val="32"/>
          <w:szCs w:val="32"/>
          <w:rtl/>
          <w:lang w:bidi="he-IL"/>
        </w:rPr>
        <w:t>/2017</w:t>
      </w:r>
    </w:p>
    <w:p w:rsidR="00722B4A" w:rsidRDefault="00722B4A" w:rsidP="00715BD3">
      <w:pPr>
        <w:jc w:val="center"/>
        <w:rPr>
          <w:rFonts w:asciiTheme="minorBidi" w:hAnsiTheme="minorBidi" w:cstheme="minorBidi"/>
          <w:b/>
          <w:bCs/>
          <w:sz w:val="28"/>
          <w:szCs w:val="28"/>
          <w:rtl/>
          <w:lang w:bidi="he-IL"/>
        </w:rPr>
      </w:pPr>
    </w:p>
    <w:p w:rsidR="00FC251D" w:rsidRDefault="00722B4A" w:rsidP="00FC251D">
      <w:pPr>
        <w:pStyle w:val="ab"/>
        <w:keepNext/>
        <w:keepLines/>
        <w:ind w:right="-567"/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בעניין </w:t>
      </w:r>
      <w:r w:rsidR="00FC251D" w:rsidRPr="00FC251D">
        <w:rPr>
          <w:rFonts w:asciiTheme="minorBidi" w:hAnsiTheme="minorBidi" w:cstheme="minorBidi"/>
          <w:rtl/>
        </w:rPr>
        <w:t xml:space="preserve">מתן שירותי עבודות עפר ופריצת דרכים </w:t>
      </w:r>
    </w:p>
    <w:p w:rsidR="00FC251D" w:rsidRPr="00FC251D" w:rsidRDefault="00FC251D" w:rsidP="00FC251D">
      <w:pPr>
        <w:pStyle w:val="ab"/>
        <w:keepNext/>
        <w:keepLines/>
        <w:ind w:right="-567"/>
        <w:jc w:val="center"/>
        <w:rPr>
          <w:rFonts w:asciiTheme="minorBidi" w:hAnsiTheme="minorBidi" w:cstheme="minorBidi"/>
          <w:rtl/>
        </w:rPr>
      </w:pPr>
      <w:r w:rsidRPr="00FC251D">
        <w:rPr>
          <w:rFonts w:asciiTheme="minorBidi" w:hAnsiTheme="minorBidi" w:cstheme="minorBidi"/>
          <w:rtl/>
        </w:rPr>
        <w:t xml:space="preserve">עבור הרשות לפיתוח </w:t>
      </w:r>
      <w:r w:rsidRPr="00FC251D">
        <w:rPr>
          <w:rFonts w:asciiTheme="minorBidi" w:hAnsiTheme="minorBidi" w:cstheme="minorBidi" w:hint="cs"/>
          <w:rtl/>
        </w:rPr>
        <w:t>ו</w:t>
      </w:r>
      <w:r w:rsidRPr="00FC251D">
        <w:rPr>
          <w:rFonts w:asciiTheme="minorBidi" w:hAnsiTheme="minorBidi" w:cstheme="minorBidi"/>
          <w:rtl/>
        </w:rPr>
        <w:t>התיישבות הבדואים בנגב</w:t>
      </w:r>
    </w:p>
    <w:p w:rsidR="00722B4A" w:rsidRDefault="00722B4A" w:rsidP="00FC251D">
      <w:pPr>
        <w:jc w:val="center"/>
        <w:rPr>
          <w:rFonts w:asciiTheme="minorBidi" w:hAnsiTheme="minorBidi" w:cstheme="minorBidi"/>
          <w:sz w:val="22"/>
          <w:szCs w:val="22"/>
          <w:rtl/>
          <w:lang w:bidi="he-IL"/>
        </w:rPr>
      </w:pPr>
    </w:p>
    <w:p w:rsidR="00722B4A" w:rsidRDefault="00722B4A" w:rsidP="00722B4A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Theme="minorBidi" w:hAnsiTheme="minorBidi" w:cstheme="minorBidi"/>
          <w:sz w:val="22"/>
          <w:szCs w:val="22"/>
          <w:rtl/>
          <w:lang w:bidi="he-IL"/>
        </w:rPr>
      </w:pPr>
    </w:p>
    <w:p w:rsidR="001D4039" w:rsidRDefault="00715BD3" w:rsidP="004A089B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Theme="minorBidi" w:hAnsiTheme="minorBidi" w:cstheme="minorBidi"/>
          <w:sz w:val="26"/>
          <w:szCs w:val="26"/>
          <w:rtl/>
          <w:lang w:bidi="he-IL"/>
        </w:rPr>
      </w:pP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הרשות</w:t>
      </w:r>
      <w:r w:rsidRPr="00722B4A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לפיתוח</w:t>
      </w:r>
      <w:r w:rsidRPr="00722B4A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והתיישבות</w:t>
      </w:r>
      <w:r w:rsidRPr="00722B4A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הבדואים</w:t>
      </w:r>
      <w:r w:rsidRPr="00722B4A">
        <w:rPr>
          <w:rFonts w:ascii="Arial" w:hAnsiTheme="minorBidi" w:cstheme="minorBidi"/>
          <w:sz w:val="22"/>
          <w:szCs w:val="22"/>
          <w:rtl/>
        </w:rPr>
        <w:t xml:space="preserve"> </w:t>
      </w:r>
      <w:r w:rsidRPr="00715BD3">
        <w:rPr>
          <w:rFonts w:asciiTheme="minorBidi" w:hAnsiTheme="minorBidi" w:cstheme="minorBidi" w:hint="eastAsia"/>
          <w:sz w:val="22"/>
          <w:szCs w:val="22"/>
          <w:rtl/>
          <w:lang w:bidi="he-IL"/>
        </w:rPr>
        <w:t>בנגב</w:t>
      </w:r>
      <w:r w:rsidRPr="00722B4A">
        <w:rPr>
          <w:rFonts w:ascii="Arial" w:hAnsiTheme="minorBidi" w:cstheme="minorBidi"/>
          <w:sz w:val="22"/>
          <w:szCs w:val="22"/>
          <w:rtl/>
        </w:rPr>
        <w:t xml:space="preserve"> (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להלן</w:t>
      </w:r>
      <w:r w:rsidRPr="00722B4A">
        <w:rPr>
          <w:rFonts w:ascii="Arial" w:hAnsiTheme="minorBidi" w:cstheme="minorBidi"/>
          <w:sz w:val="22"/>
          <w:szCs w:val="22"/>
          <w:rtl/>
        </w:rPr>
        <w:t>: "</w:t>
      </w:r>
      <w:r w:rsidRPr="00715BD3">
        <w:rPr>
          <w:rFonts w:asciiTheme="minorBidi" w:hAnsiTheme="minorBidi" w:cstheme="minorBidi"/>
          <w:sz w:val="22"/>
          <w:szCs w:val="22"/>
          <w:rtl/>
          <w:lang w:bidi="he-IL"/>
        </w:rPr>
        <w:t>הרשות</w:t>
      </w:r>
      <w:r w:rsidRPr="00722B4A">
        <w:rPr>
          <w:rFonts w:ascii="Arial" w:hAnsiTheme="minorBidi" w:cstheme="minorBidi"/>
          <w:sz w:val="22"/>
          <w:szCs w:val="22"/>
          <w:rtl/>
        </w:rPr>
        <w:t xml:space="preserve">") </w:t>
      </w:r>
      <w:r w:rsid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מודיעה בזאת כי </w:t>
      </w:r>
      <w:r w:rsidR="00722B4A" w:rsidRP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נעשו שינויים </w:t>
      </w:r>
      <w:r w:rsid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מהותיים במכרז שבנדון - </w:t>
      </w:r>
      <w:r w:rsidR="00722B4A" w:rsidRPr="00722B4A">
        <w:rPr>
          <w:rFonts w:asciiTheme="minorBidi" w:hAnsiTheme="minorBidi" w:cstheme="minorBidi" w:hint="cs"/>
          <w:sz w:val="22"/>
          <w:szCs w:val="22"/>
          <w:rtl/>
          <w:lang w:bidi="he-IL"/>
        </w:rPr>
        <w:t>בתנאי הסף של המכרז</w:t>
      </w:r>
      <w:r w:rsidR="000B675C">
        <w:rPr>
          <w:rFonts w:asciiTheme="minorBidi" w:hAnsiTheme="minorBidi" w:cstheme="minorBidi" w:hint="cs"/>
          <w:sz w:val="22"/>
          <w:szCs w:val="22"/>
          <w:rtl/>
          <w:lang w:bidi="he-IL"/>
        </w:rPr>
        <w:t>,</w:t>
      </w:r>
      <w:r w:rsidR="00722B4A" w:rsidRP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 </w:t>
      </w:r>
      <w:r w:rsidR="000B675C">
        <w:rPr>
          <w:rFonts w:asciiTheme="minorBidi" w:hAnsiTheme="minorBidi" w:cstheme="minorBidi" w:hint="cs"/>
          <w:sz w:val="22"/>
          <w:szCs w:val="22"/>
          <w:rtl/>
          <w:lang w:bidi="he-IL"/>
        </w:rPr>
        <w:t>באופן הגשת ההצעה הכספית ובאופן שקלול מרכיבי המחיר והאיכות</w:t>
      </w:r>
      <w:r w:rsidR="00722B4A" w:rsidRP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. לפיכך גם </w:t>
      </w:r>
      <w:r w:rsid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עודכנו </w:t>
      </w:r>
      <w:r w:rsidR="00722B4A" w:rsidRPr="00722B4A">
        <w:rPr>
          <w:rFonts w:asciiTheme="minorBidi" w:hAnsiTheme="minorBidi" w:cstheme="minorBidi" w:hint="cs"/>
          <w:sz w:val="22"/>
          <w:szCs w:val="22"/>
          <w:rtl/>
          <w:lang w:bidi="he-IL"/>
        </w:rPr>
        <w:t>המועדים שנקבעו במכרז</w:t>
      </w:r>
      <w:r w:rsidR="000B675C">
        <w:rPr>
          <w:rFonts w:asciiTheme="minorBidi" w:hAnsiTheme="minorBidi" w:cstheme="minorBidi" w:hint="cs"/>
          <w:sz w:val="22"/>
          <w:szCs w:val="22"/>
          <w:rtl/>
          <w:lang w:bidi="he-IL"/>
        </w:rPr>
        <w:t>.</w:t>
      </w:r>
      <w:r w:rsidR="00722B4A" w:rsidRPr="00722B4A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 כל השינויים </w:t>
      </w:r>
      <w:r w:rsidR="004A089B">
        <w:rPr>
          <w:rFonts w:asciiTheme="minorBidi" w:hAnsiTheme="minorBidi" w:cstheme="minorBidi" w:hint="cs"/>
          <w:sz w:val="22"/>
          <w:szCs w:val="22"/>
          <w:rtl/>
          <w:lang w:bidi="he-IL"/>
        </w:rPr>
        <w:t xml:space="preserve">יפורסמו </w:t>
      </w:r>
      <w:r w:rsidR="004A089B">
        <w:rPr>
          <w:rFonts w:asciiTheme="minorBidi" w:hAnsiTheme="minorBidi" w:cstheme="minorBidi" w:hint="cs"/>
          <w:sz w:val="26"/>
          <w:szCs w:val="26"/>
          <w:rtl/>
          <w:lang w:bidi="he-IL"/>
        </w:rPr>
        <w:t xml:space="preserve">החל מה-7.6.17 </w:t>
      </w:r>
      <w:r w:rsidR="001D4039" w:rsidRPr="009A3731">
        <w:rPr>
          <w:rFonts w:asciiTheme="minorBidi" w:hAnsiTheme="minorBidi" w:cstheme="minorBidi"/>
          <w:sz w:val="26"/>
          <w:szCs w:val="26"/>
          <w:rtl/>
          <w:lang w:bidi="he-IL"/>
        </w:rPr>
        <w:t>באתר</w:t>
      </w:r>
      <w:r w:rsidR="001D4039"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="00722B4A">
        <w:rPr>
          <w:rFonts w:asciiTheme="minorBidi" w:hAnsiTheme="minorBidi" w:cstheme="minorBidi"/>
          <w:sz w:val="26"/>
          <w:szCs w:val="26"/>
          <w:rtl/>
          <w:lang w:bidi="he-IL"/>
        </w:rPr>
        <w:t>האינטרנט</w:t>
      </w:r>
      <w:r w:rsidR="001D4039"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="001D4039">
        <w:rPr>
          <w:rFonts w:asciiTheme="minorBidi" w:hAnsiTheme="minorBidi" w:cstheme="minorBidi" w:hint="cs"/>
          <w:sz w:val="26"/>
          <w:szCs w:val="26"/>
          <w:rtl/>
          <w:lang w:bidi="he-IL"/>
        </w:rPr>
        <w:t>של מנהל הרכש הממשלתי ו</w:t>
      </w:r>
      <w:r w:rsidR="001D4039" w:rsidRPr="009A3731">
        <w:rPr>
          <w:rFonts w:asciiTheme="minorBidi" w:hAnsiTheme="minorBidi" w:cstheme="minorBidi"/>
          <w:sz w:val="26"/>
          <w:szCs w:val="26"/>
          <w:rtl/>
          <w:lang w:bidi="he-IL"/>
        </w:rPr>
        <w:t>של</w:t>
      </w:r>
      <w:r w:rsidR="00722B4A">
        <w:rPr>
          <w:rFonts w:asciiTheme="minorBidi" w:hAnsiTheme="minorBidi" w:cstheme="minorBidi" w:hint="cs"/>
          <w:sz w:val="26"/>
          <w:szCs w:val="26"/>
          <w:rtl/>
          <w:lang w:bidi="he-IL"/>
        </w:rPr>
        <w:t xml:space="preserve"> הרשות שכתובתם:</w:t>
      </w:r>
      <w:r w:rsidR="00722B4A" w:rsidRPr="009A3731">
        <w:rPr>
          <w:rFonts w:asciiTheme="minorBidi" w:hAnsiTheme="minorBidi" w:cstheme="minorBidi"/>
          <w:sz w:val="26"/>
          <w:szCs w:val="26"/>
          <w:rtl/>
          <w:lang w:bidi="he-IL"/>
        </w:rPr>
        <w:t xml:space="preserve"> </w:t>
      </w:r>
    </w:p>
    <w:p w:rsidR="00722B4A" w:rsidRPr="009A3731" w:rsidRDefault="00722B4A" w:rsidP="00722B4A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Theme="minorBidi" w:hAnsiTheme="minorBidi" w:cstheme="minorBidi"/>
          <w:sz w:val="26"/>
          <w:szCs w:val="26"/>
          <w:rtl/>
          <w:lang w:bidi="he-IL"/>
        </w:rPr>
      </w:pPr>
      <w:bookmarkStart w:id="0" w:name="_GoBack"/>
      <w:bookmarkEnd w:id="0"/>
    </w:p>
    <w:p w:rsidR="001D4039" w:rsidRDefault="002E250F" w:rsidP="00722B4A">
      <w:pPr>
        <w:pStyle w:val="a3"/>
        <w:keepNext/>
        <w:keepLines/>
        <w:numPr>
          <w:ilvl w:val="0"/>
          <w:numId w:val="11"/>
        </w:numPr>
        <w:ind w:left="84" w:firstLine="0"/>
        <w:jc w:val="both"/>
        <w:rPr>
          <w:rFonts w:asciiTheme="minorBidi" w:hAnsiTheme="minorBidi" w:cstheme="minorBidi"/>
          <w:b/>
          <w:bCs/>
          <w:sz w:val="26"/>
          <w:szCs w:val="26"/>
          <w:lang w:bidi="he-IL"/>
        </w:rPr>
      </w:pPr>
      <w:hyperlink r:id="rId8" w:history="1">
        <w:r w:rsidR="00722B4A" w:rsidRPr="002E5DA6">
          <w:rPr>
            <w:rStyle w:val="Hyperlink"/>
            <w:rFonts w:asciiTheme="minorBidi" w:hAnsiTheme="minorBidi" w:cstheme="minorBidi"/>
            <w:b/>
            <w:bCs/>
            <w:sz w:val="26"/>
            <w:szCs w:val="26"/>
            <w:lang w:bidi="he-IL"/>
          </w:rPr>
          <w:t>www.gov.il/he/Departments/bedouin_authority</w:t>
        </w:r>
      </w:hyperlink>
    </w:p>
    <w:p w:rsidR="00722B4A" w:rsidRDefault="002E250F" w:rsidP="001D4039">
      <w:pPr>
        <w:pStyle w:val="a3"/>
        <w:keepNext/>
        <w:keepLines/>
        <w:numPr>
          <w:ilvl w:val="0"/>
          <w:numId w:val="11"/>
        </w:numPr>
        <w:ind w:left="84" w:firstLine="0"/>
        <w:jc w:val="both"/>
        <w:rPr>
          <w:rFonts w:asciiTheme="minorBidi" w:hAnsiTheme="minorBidi" w:cstheme="minorBidi"/>
          <w:b/>
          <w:bCs/>
          <w:sz w:val="26"/>
          <w:szCs w:val="26"/>
          <w:lang w:bidi="he-IL"/>
        </w:rPr>
      </w:pPr>
      <w:hyperlink r:id="rId9" w:history="1">
        <w:r w:rsidR="00722B4A" w:rsidRPr="002E5DA6">
          <w:rPr>
            <w:rStyle w:val="Hyperlink"/>
            <w:rFonts w:asciiTheme="minorBidi" w:hAnsiTheme="minorBidi" w:cstheme="minorBidi"/>
            <w:b/>
            <w:bCs/>
            <w:sz w:val="26"/>
            <w:szCs w:val="26"/>
            <w:lang w:bidi="he-IL"/>
          </w:rPr>
          <w:t>www.moag.gov.il</w:t>
        </w:r>
      </w:hyperlink>
    </w:p>
    <w:p w:rsidR="00722B4A" w:rsidRPr="009A3731" w:rsidRDefault="00722B4A" w:rsidP="00722B4A">
      <w:pPr>
        <w:pStyle w:val="a3"/>
        <w:keepNext/>
        <w:keepLines/>
        <w:ind w:left="84"/>
        <w:jc w:val="both"/>
        <w:rPr>
          <w:rFonts w:asciiTheme="minorBidi" w:hAnsiTheme="minorBidi" w:cstheme="minorBidi"/>
          <w:b/>
          <w:bCs/>
          <w:sz w:val="26"/>
          <w:szCs w:val="26"/>
          <w:lang w:bidi="he-IL"/>
        </w:rPr>
      </w:pPr>
    </w:p>
    <w:p w:rsidR="009A3731" w:rsidRPr="009A3731" w:rsidRDefault="009A3731" w:rsidP="009A3731">
      <w:pPr>
        <w:spacing w:after="200"/>
        <w:rPr>
          <w:rFonts w:ascii="Arial" w:hAnsi="Arial" w:cs="Arial"/>
          <w:lang w:eastAsia="he-IL"/>
        </w:rPr>
      </w:pPr>
    </w:p>
    <w:p w:rsidR="009A3731" w:rsidRPr="009A3731" w:rsidRDefault="009A3731" w:rsidP="009A3731">
      <w:pPr>
        <w:rPr>
          <w:rFonts w:ascii="Times New Roman"/>
        </w:rPr>
      </w:pPr>
    </w:p>
    <w:p w:rsidR="000B453F" w:rsidRPr="009A3731" w:rsidRDefault="000B453F" w:rsidP="00E17F66"/>
    <w:sectPr w:rsidR="000B453F" w:rsidRPr="009A3731" w:rsidSect="009A3731">
      <w:headerReference w:type="default" r:id="rId10"/>
      <w:footerReference w:type="default" r:id="rId11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6B92" w:rsidRDefault="00B86B92" w:rsidP="00F82A3B">
      <w:r>
        <w:separator/>
      </w:r>
    </w:p>
  </w:endnote>
  <w:endnote w:type="continuationSeparator" w:id="0">
    <w:p w:rsidR="00B86B92" w:rsidRDefault="00B86B92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6B92" w:rsidRDefault="00B86B92" w:rsidP="00F82A3B">
      <w:r>
        <w:separator/>
      </w:r>
    </w:p>
  </w:footnote>
  <w:footnote w:type="continuationSeparator" w:id="0">
    <w:p w:rsidR="00B86B92" w:rsidRDefault="00B86B92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3731" w:rsidRDefault="009A3731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</w:p>
  <w:p w:rsidR="00F82A3B" w:rsidRPr="003C5774" w:rsidRDefault="00F82A3B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6718FCBF" wp14:editId="44A52B4A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2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F7A920C" wp14:editId="6C4199DE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82A3B" w:rsidRDefault="00F82A3B" w:rsidP="00F82A3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4162A28B" wp14:editId="0002972D">
                                <wp:extent cx="952149" cy="931333"/>
                                <wp:effectExtent l="0" t="0" r="635" b="2540"/>
                                <wp:docPr id="1" name="תמונה 1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F82A3B" w:rsidRDefault="00F82A3B" w:rsidP="00F82A3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4162A28B" wp14:editId="0002972D">
                          <wp:extent cx="952149" cy="931333"/>
                          <wp:effectExtent l="0" t="0" r="635" b="2540"/>
                          <wp:docPr id="1" name="תמונה 1" descr="https://encrypted-tbn2.gstatic.com/images?q=tbn:ANd9GcQwkqPin5gXSbhnCJBgTo5V4cdh1bLzCxrE1PLXVgb8lWJizKVg">
                            <a:hlinkClick xmlns:a="http://schemas.openxmlformats.org/drawingml/2006/main" r:id="rId4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4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מדינת ישראל</w:t>
    </w:r>
  </w:p>
  <w:p w:rsidR="003C5774" w:rsidRPr="003C5774" w:rsidRDefault="003C5774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משרד החקלאות ופיתוח הכפר</w:t>
    </w:r>
  </w:p>
  <w:p w:rsidR="00F82A3B" w:rsidRPr="009A3731" w:rsidRDefault="00F82A3B" w:rsidP="009A3731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הרשות להסדרת התיישבות הבדואים בנגב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024616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3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6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0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14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5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16"/>
  </w:num>
  <w:num w:numId="4">
    <w:abstractNumId w:val="7"/>
  </w:num>
  <w:num w:numId="5">
    <w:abstractNumId w:val="15"/>
  </w:num>
  <w:num w:numId="6">
    <w:abstractNumId w:val="17"/>
  </w:num>
  <w:num w:numId="7">
    <w:abstractNumId w:val="0"/>
  </w:num>
  <w:num w:numId="8">
    <w:abstractNumId w:val="4"/>
  </w:num>
  <w:num w:numId="9">
    <w:abstractNumId w:val="8"/>
  </w:num>
  <w:num w:numId="10">
    <w:abstractNumId w:val="2"/>
  </w:num>
  <w:num w:numId="11">
    <w:abstractNumId w:val="13"/>
  </w:num>
  <w:num w:numId="12">
    <w:abstractNumId w:val="14"/>
  </w:num>
  <w:num w:numId="13">
    <w:abstractNumId w:val="9"/>
  </w:num>
  <w:num w:numId="14">
    <w:abstractNumId w:val="18"/>
  </w:num>
  <w:num w:numId="15">
    <w:abstractNumId w:val="6"/>
  </w:num>
  <w:num w:numId="16">
    <w:abstractNumId w:val="12"/>
  </w:num>
  <w:num w:numId="17">
    <w:abstractNumId w:val="10"/>
  </w:num>
  <w:num w:numId="18">
    <w:abstractNumId w:val="5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18E"/>
    <w:rsid w:val="000B453F"/>
    <w:rsid w:val="000B675C"/>
    <w:rsid w:val="000C4F76"/>
    <w:rsid w:val="00110B46"/>
    <w:rsid w:val="0014525E"/>
    <w:rsid w:val="001952CE"/>
    <w:rsid w:val="001D4039"/>
    <w:rsid w:val="001F0E22"/>
    <w:rsid w:val="00266DCB"/>
    <w:rsid w:val="002A5610"/>
    <w:rsid w:val="002E250F"/>
    <w:rsid w:val="00350FFA"/>
    <w:rsid w:val="00391C12"/>
    <w:rsid w:val="003A31EF"/>
    <w:rsid w:val="003C5774"/>
    <w:rsid w:val="0041418E"/>
    <w:rsid w:val="004A089B"/>
    <w:rsid w:val="005A29BD"/>
    <w:rsid w:val="00715BD3"/>
    <w:rsid w:val="00722B4A"/>
    <w:rsid w:val="00726426"/>
    <w:rsid w:val="007378EF"/>
    <w:rsid w:val="00751F90"/>
    <w:rsid w:val="0076154F"/>
    <w:rsid w:val="007D0262"/>
    <w:rsid w:val="007D4AB3"/>
    <w:rsid w:val="007D68C3"/>
    <w:rsid w:val="00801C1F"/>
    <w:rsid w:val="00807BB6"/>
    <w:rsid w:val="0083561B"/>
    <w:rsid w:val="00836DD3"/>
    <w:rsid w:val="00872E64"/>
    <w:rsid w:val="008E2025"/>
    <w:rsid w:val="008E2028"/>
    <w:rsid w:val="008F5C5A"/>
    <w:rsid w:val="00984740"/>
    <w:rsid w:val="009A3731"/>
    <w:rsid w:val="00A76279"/>
    <w:rsid w:val="00A9058F"/>
    <w:rsid w:val="00B53D2F"/>
    <w:rsid w:val="00B67EE3"/>
    <w:rsid w:val="00B83020"/>
    <w:rsid w:val="00B86B92"/>
    <w:rsid w:val="00BD6E94"/>
    <w:rsid w:val="00C266FE"/>
    <w:rsid w:val="00D01B03"/>
    <w:rsid w:val="00D55946"/>
    <w:rsid w:val="00D65A49"/>
    <w:rsid w:val="00DA1F80"/>
    <w:rsid w:val="00DD3D61"/>
    <w:rsid w:val="00DD72DB"/>
    <w:rsid w:val="00E01A87"/>
    <w:rsid w:val="00E17F66"/>
    <w:rsid w:val="00F16667"/>
    <w:rsid w:val="00F41B67"/>
    <w:rsid w:val="00F57BD8"/>
    <w:rsid w:val="00F63E85"/>
    <w:rsid w:val="00F82A3B"/>
    <w:rsid w:val="00F92AE9"/>
    <w:rsid w:val="00FC0608"/>
    <w:rsid w:val="00FC2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FC251D"/>
    <w:rPr>
      <w:rFonts w:asciiTheme="majorHAnsi" w:eastAsiaTheme="majorEastAsia" w:hAnsiTheme="majorHAnsi" w:cstheme="majorBidi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FC251D"/>
    <w:rPr>
      <w:rFonts w:asciiTheme="majorHAnsi" w:eastAsiaTheme="majorEastAsia" w:hAnsiTheme="majorHAnsi" w:cstheme="majorBidi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v.il/he/Departments/bedouin_authority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oag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Relationship Id="rId5" Type="http://schemas.openxmlformats.org/officeDocument/2006/relationships/image" Target="media/image20.jpeg"/><Relationship Id="rId4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דיאנה דהן [Diana Dahan]</cp:lastModifiedBy>
  <cp:revision>3</cp:revision>
  <cp:lastPrinted>2014-05-20T06:53:00Z</cp:lastPrinted>
  <dcterms:created xsi:type="dcterms:W3CDTF">2017-05-29T13:10:00Z</dcterms:created>
  <dcterms:modified xsi:type="dcterms:W3CDTF">2017-05-29T13:11:00Z</dcterms:modified>
</cp:coreProperties>
</file>